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6C0842" w:rsidRDefault="006C084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6C0842" w:rsidRDefault="006C084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6E9B26C1" w:rsidR="00696BAE" w:rsidRPr="00CD38EF" w:rsidRDefault="009C3BEA"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1F14787" w:rsidR="00696BAE" w:rsidRPr="00CD38EF" w:rsidRDefault="009C3BEA"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73736B54" w:rsidR="00696BAE" w:rsidRPr="00CD38EF" w:rsidRDefault="009C3BEA"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BE0B901"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0590BBA1"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2F39D103"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986A214" w:rsidR="00696BAE" w:rsidRPr="00CD38EF" w:rsidRDefault="009C3BEA"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12F142B0"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0410219A"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7D73E300"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6A72B8E" w:rsidR="00696BAE" w:rsidRPr="00CD38EF" w:rsidRDefault="009C3BEA"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EC25A47"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1CC11813"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4BAE99F3"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872EA8A"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427C6390"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7B3E7D17" w:rsidR="00696BAE" w:rsidRPr="00CD38EF" w:rsidRDefault="009C3BEA"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BFEBC14"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025EC47C"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2BB9B64B"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3C40728A"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62BBCD2E"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7E6BAC99"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606D9B74"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D94F57F"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4D2DD792" w:rsidR="00696BAE" w:rsidRPr="00CD38EF" w:rsidRDefault="009C3BEA"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AFDE96E"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3041F4A6"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2E4A716A"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5221D1BB"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6FD7787E"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1A06DF32"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45BE2A7"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4A0F5D25" w:rsidR="00696BAE" w:rsidRPr="00CD38EF" w:rsidRDefault="009C3BEA"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0C357511"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09838DF1" w:rsidR="00696BAE" w:rsidRPr="00CD38EF" w:rsidRDefault="009C3BEA"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04CB04E0" w:rsidR="00696BAE" w:rsidRPr="00CD38EF" w:rsidRDefault="009C3BEA"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79999E6F" w:rsidR="00696BAE" w:rsidRPr="00CD38EF" w:rsidRDefault="009C3BEA"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17B79B90"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E7164A">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E7164A">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E7164A">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4431530E"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8</w:t>
      </w:r>
      <w:r w:rsidR="00664AA3">
        <w:rPr>
          <w:vertAlign w:val="superscript"/>
        </w:rPr>
        <w:fldChar w:fldCharType="end"/>
      </w:r>
      <w:r w:rsidR="00664AA3" w:rsidRPr="00F42005">
        <w:rPr>
          <w:vertAlign w:val="superscript"/>
        </w:rPr>
        <w:t>]</w:t>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12B711B6"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proofErr w:type="gramStart"/>
      <w:r w:rsidR="007E4603">
        <w:rPr>
          <w:rFonts w:hint="eastAsia"/>
        </w:rPr>
        <w:t>的</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E7164A" w:rsidRPr="00E7164A">
        <w:t>图</w:t>
      </w:r>
      <w:r w:rsidR="00E7164A" w:rsidRPr="00E7164A">
        <w:t xml:space="preserve"> </w:t>
      </w:r>
      <w:r w:rsidR="00E7164A" w:rsidRPr="00E7164A">
        <w:rPr>
          <w:noProof/>
        </w:rPr>
        <w:t>1</w:t>
      </w:r>
      <w:r w:rsidR="00E7164A" w:rsidRPr="00E7164A">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6C9720C2"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1CBF1829"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E7164A">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AE749F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E7164A" w:rsidRPr="00E7164A">
        <w:t>图</w:t>
      </w:r>
      <w:r w:rsidR="00E7164A" w:rsidRPr="00E7164A">
        <w:t xml:space="preserve"> 1</w:t>
      </w:r>
      <w:r w:rsidR="00E7164A" w:rsidRPr="00E7164A">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325.8pt;height:190.2pt" o:ole="">
            <v:imagedata r:id="rId20" o:title=""/>
          </v:shape>
          <o:OLEObject Type="Embed" ProgID="Visio.Drawing.15" ShapeID="_x0000_i1078" DrawAspect="Content" ObjectID="_1682793597" r:id="rId21"/>
        </w:object>
      </w:r>
    </w:p>
    <w:p w14:paraId="37FD48E1" w14:textId="6D3A1F88"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E7164A">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E7164A">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50A71E93"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E7164A">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E7164A">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E7164A">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E7164A">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E7164A">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E7164A">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C6191B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E7164A">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24EB9179"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E7164A">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bookmarkStart w:id="113" w:name="_GoBack"/>
    <w:p w14:paraId="5B2511F8" w14:textId="350E21F9" w:rsidR="002C246C" w:rsidRDefault="00956941" w:rsidP="00E34B81">
      <w:pPr>
        <w:tabs>
          <w:tab w:val="left" w:pos="284"/>
          <w:tab w:val="left" w:pos="709"/>
        </w:tabs>
        <w:jc w:val="center"/>
      </w:pPr>
      <w:r>
        <w:object w:dxaOrig="18744" w:dyaOrig="12036" w14:anchorId="74A60AC6">
          <v:shape id="_x0000_i1081" type="#_x0000_t75" style="width:375.6pt;height:240.6pt" o:ole="">
            <v:imagedata r:id="rId22" o:title=""/>
          </v:shape>
          <o:OLEObject Type="Embed" ProgID="Visio.Drawing.15" ShapeID="_x0000_i1081" DrawAspect="Content" ObjectID="_1682793598" r:id="rId23"/>
        </w:object>
      </w:r>
      <w:bookmarkEnd w:id="113"/>
    </w:p>
    <w:p w14:paraId="0CF31B7F" w14:textId="549904D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50B4FAD0"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1</w:t>
      </w:r>
      <w:r w:rsidR="00E7164A" w:rsidRPr="00E7164A">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DC2738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E7164A">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E7164A">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E7164A">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E7164A">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E7164A">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E7164A">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464E4C88"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5884146"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1</w:t>
      </w:r>
      <w:r w:rsidR="00E7164A" w:rsidRPr="00E7164A">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E7164A">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E7164A">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E7164A">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E7164A">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4960E7E"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E7164A">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E7164A">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E7164A" w:rsidRPr="00E7164A">
        <w:t>图</w:t>
      </w:r>
      <w:r w:rsidR="00E7164A" w:rsidRPr="00E7164A">
        <w:t xml:space="preserve"> 1</w:t>
      </w:r>
      <w:r w:rsidR="00E7164A" w:rsidRPr="00E7164A">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7164A">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2793599" r:id="rId26"/>
        </w:object>
      </w:r>
    </w:p>
    <w:p w14:paraId="3C7FC0FD" w14:textId="6618F41B"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EA1FF6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E7164A">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E7164A">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7" w:name="_Toc46962955"/>
      <w:bookmarkStart w:id="118" w:name="_Toc70525948"/>
      <w:bookmarkEnd w:id="104"/>
      <w:bookmarkEnd w:id="105"/>
      <w:bookmarkEnd w:id="106"/>
      <w:bookmarkEnd w:id="107"/>
      <w:bookmarkEnd w:id="108"/>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proofErr w:type="gramStart"/>
      <w:r>
        <w:rPr>
          <w:rFonts w:hint="eastAsia"/>
        </w:rPr>
        <w:t>增材制造</w:t>
      </w:r>
      <w:proofErr w:type="gramEnd"/>
      <w:r>
        <w:rPr>
          <w:rFonts w:hint="eastAsia"/>
        </w:rPr>
        <w:t>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31361A8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7164A">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E7164A" w:rsidRPr="00E7164A">
        <w:t>图</w:t>
      </w:r>
      <w:r w:rsidR="00E7164A" w:rsidRPr="00E7164A">
        <w:t xml:space="preserve"> </w:t>
      </w:r>
      <w:r w:rsidR="00E7164A" w:rsidRPr="00E7164A">
        <w:rPr>
          <w:noProof/>
        </w:rPr>
        <w:t>2</w:t>
      </w:r>
      <w:r w:rsidR="00E7164A" w:rsidRPr="00E7164A">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53C14F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4324BF4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E7164A">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730EF6A9"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628EA8EA"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E7164A">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E7164A">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5B708FCF"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AA83836"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E7164A">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pt;height:293.4pt" o:ole="">
            <v:imagedata r:id="rId29" o:title=""/>
          </v:shape>
          <o:OLEObject Type="Embed" ProgID="Visio.Drawing.15" ShapeID="_x0000_i1028" DrawAspect="Content" ObjectID="_1682793600" r:id="rId30"/>
        </w:object>
      </w:r>
    </w:p>
    <w:p w14:paraId="547B1BBA" w14:textId="50C0502A"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418A0466"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E7164A">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2</w:t>
      </w:r>
      <w:r w:rsidR="00E7164A" w:rsidRPr="00E7164A">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553F7DD1"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7164A">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E7164A">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522C3B12" w14:textId="22D22B03"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1</w:t>
      </w:r>
      <w:r w:rsidRPr="00A03E81">
        <w:fldChar w:fldCharType="end"/>
      </w:r>
      <w:r>
        <w:t>。</w:t>
      </w:r>
    </w:p>
    <w:p w14:paraId="242A9D28" w14:textId="3AEB31CD"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01A31D99"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A7DE652"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7164A">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24027E99"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E7164A">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E7164A">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2793601" r:id="rId32"/>
        </w:object>
      </w:r>
    </w:p>
    <w:p w14:paraId="6CBBE014" w14:textId="705E3B6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2793602" r:id="rId34"/>
        </w:object>
      </w:r>
    </w:p>
    <w:p w14:paraId="37B6BECD" w14:textId="0345F7D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906EAA6"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7164A">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6559AE3A"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E7164A">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2793603" r:id="rId36"/>
        </w:object>
      </w:r>
    </w:p>
    <w:p w14:paraId="101F6816" w14:textId="7E302A82"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528E9D30"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E7164A" w:rsidRPr="00E7164A">
        <w:t>图</w:t>
      </w:r>
      <w:r w:rsidR="00E7164A" w:rsidRPr="00E7164A">
        <w:t xml:space="preserve"> </w:t>
      </w:r>
      <w:r w:rsidR="00E7164A" w:rsidRPr="00E7164A">
        <w:rPr>
          <w:noProof/>
        </w:rPr>
        <w:t>2</w:t>
      </w:r>
      <w:r w:rsidR="00E7164A" w:rsidRPr="00E7164A">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0FA63B2E"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E7164A">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E7164A">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E7164A">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B518009"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pt;height:254.4pt" o:ole="">
            <v:imagedata r:id="rId37" o:title=""/>
          </v:shape>
          <o:OLEObject Type="Embed" ProgID="Visio.Drawing.15" ShapeID="_x0000_i1032" DrawAspect="Content" ObjectID="_1682793604" r:id="rId38"/>
        </w:object>
      </w:r>
    </w:p>
    <w:p w14:paraId="5FACA4EB" w14:textId="1956B772"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81D25EF"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w:t>
      </w:r>
      <w:r w:rsidR="002870A2" w:rsidRPr="00313C52">
        <w:fldChar w:fldCharType="end"/>
      </w:r>
      <w:r w:rsidR="00731210" w:rsidRPr="00313C52">
        <w:t>。</w:t>
      </w:r>
    </w:p>
    <w:p w14:paraId="234DF6E7" w14:textId="1183FCF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F914F21"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00F871DA" w:rsidRPr="00FF370F">
        <w:fldChar w:fldCharType="end"/>
      </w:r>
      <w:r w:rsidR="00EF133D" w:rsidRPr="00FF370F">
        <w:t>。</w:t>
      </w:r>
    </w:p>
    <w:p w14:paraId="10BA74C4" w14:textId="7437ACC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D54D584"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2793605" r:id="rId40"/>
        </w:object>
      </w:r>
    </w:p>
    <w:p w14:paraId="55854023" w14:textId="312A876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CB5AA5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2793606" r:id="rId42"/>
        </w:object>
      </w:r>
    </w:p>
    <w:p w14:paraId="389D95A2" w14:textId="1515273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4488398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2793607" r:id="rId44"/>
        </w:object>
      </w:r>
    </w:p>
    <w:p w14:paraId="1BE51B58" w14:textId="0031655E"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55B5FC5"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31A96C21"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7A2ECBD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4A4E715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F66482C"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E7164A" w:rsidRPr="00EE63AB">
        <w:rPr>
          <w:rFonts w:eastAsiaTheme="minorEastAsia"/>
          <w:sz w:val="21"/>
        </w:rPr>
        <w:t>图</w:t>
      </w:r>
      <w:r w:rsidR="00E7164A" w:rsidRPr="00EE63AB">
        <w:rPr>
          <w:rFonts w:eastAsiaTheme="minorEastAsia"/>
          <w:sz w:val="21"/>
        </w:rPr>
        <w:t xml:space="preserve"> </w:t>
      </w:r>
      <w:r w:rsidR="00E7164A">
        <w:rPr>
          <w:rFonts w:eastAsiaTheme="minorEastAsia"/>
          <w:noProof/>
          <w:sz w:val="21"/>
        </w:rPr>
        <w:t>3</w:t>
      </w:r>
      <w:r w:rsidR="00E7164A">
        <w:rPr>
          <w:rFonts w:eastAsiaTheme="minorEastAsia"/>
          <w:sz w:val="21"/>
        </w:rPr>
        <w:noBreakHyphen/>
      </w:r>
      <w:r w:rsidR="00E7164A">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2793608" r:id="rId48"/>
        </w:object>
      </w:r>
    </w:p>
    <w:p w14:paraId="4CE38F66" w14:textId="4CD440BF"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C3FF2A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2793609" r:id="rId50"/>
        </w:object>
      </w:r>
    </w:p>
    <w:p w14:paraId="18EE0EDA" w14:textId="6E53950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30BB6EF"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2793610" r:id="rId52"/>
        </w:object>
      </w:r>
    </w:p>
    <w:p w14:paraId="1329F58D" w14:textId="62BB892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DCF2186"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2793611" r:id="rId54"/>
        </w:object>
      </w:r>
    </w:p>
    <w:p w14:paraId="30BBBAB1" w14:textId="2BF1B91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BF99857"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2793612" r:id="rId56"/>
        </w:object>
      </w:r>
    </w:p>
    <w:p w14:paraId="0F2D214E" w14:textId="618696E6"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60BF406A"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E7164A" w:rsidRPr="00E7164A">
        <w:t>图</w:t>
      </w:r>
      <w:r w:rsidR="00E7164A" w:rsidRPr="00E7164A">
        <w:t xml:space="preserve"> </w:t>
      </w:r>
      <w:r w:rsidR="00E7164A" w:rsidRPr="00E7164A">
        <w:rPr>
          <w:noProof/>
        </w:rPr>
        <w:t>4</w:t>
      </w:r>
      <w:r w:rsidR="00E7164A" w:rsidRPr="00E7164A">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4pt;height:244.8pt" o:ole="">
            <v:imagedata r:id="rId57" o:title=""/>
          </v:shape>
          <o:OLEObject Type="Embed" ProgID="Visio.Drawing.15" ShapeID="_x0000_i1041" DrawAspect="Content" ObjectID="_1682793613" r:id="rId58"/>
        </w:object>
      </w:r>
    </w:p>
    <w:p w14:paraId="382DB0B7" w14:textId="36FACD91"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2B41B730" w:rsidR="00987FC9" w:rsidRPr="009339BB" w:rsidRDefault="009C3BEA"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0B71AEA1"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27AAF440"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2793614" r:id="rId60"/>
        </w:object>
      </w:r>
    </w:p>
    <w:p w14:paraId="2A7AC31A" w14:textId="59A2A6D7"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1348AFE6"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E7164A" w:rsidRPr="00E7164A">
        <w:t>图</w:t>
      </w:r>
      <w:r w:rsidR="00E7164A" w:rsidRPr="00E7164A">
        <w:t xml:space="preserve"> </w:t>
      </w:r>
      <w:r w:rsidR="00E7164A" w:rsidRPr="00E7164A">
        <w:rPr>
          <w:noProof/>
        </w:rPr>
        <w:t>4</w:t>
      </w:r>
      <w:r w:rsidR="00E7164A" w:rsidRPr="00E7164A">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2793615" r:id="rId62"/>
        </w:object>
      </w:r>
    </w:p>
    <w:p w14:paraId="37EDE246" w14:textId="75B605D6"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DA397E8"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2793616" r:id="rId64"/>
        </w:object>
      </w:r>
    </w:p>
    <w:p w14:paraId="7AECA1E9" w14:textId="27186ADF"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ED3CFDE"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2793617" r:id="rId66"/>
        </w:object>
      </w:r>
    </w:p>
    <w:p w14:paraId="15E7965A" w14:textId="637572C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799C5862"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4</w:t>
      </w:r>
      <w:r w:rsidR="00E7164A" w:rsidRPr="00E7164A">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6DF37BB8"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40301F4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2.4pt" o:ole="">
            <v:imagedata r:id="rId68" o:title=""/>
          </v:shape>
          <o:OLEObject Type="Embed" ProgID="Visio.Drawing.15" ShapeID="_x0000_i1046" DrawAspect="Content" ObjectID="_1682793618" r:id="rId69"/>
        </w:object>
      </w:r>
    </w:p>
    <w:p w14:paraId="0D1860B7" w14:textId="7427A9B5"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DEFC2C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8pt;height:484.8pt" o:ole="">
            <v:imagedata r:id="rId70" o:title=""/>
          </v:shape>
          <o:OLEObject Type="Embed" ProgID="Visio.Drawing.15" ShapeID="_x0000_i1047" DrawAspect="Content" ObjectID="_1682793619" r:id="rId71"/>
        </w:object>
      </w:r>
    </w:p>
    <w:p w14:paraId="658EE78D" w14:textId="279BF899"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248B491C"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2793620" r:id="rId73"/>
        </w:object>
      </w:r>
    </w:p>
    <w:p w14:paraId="6DD41AD5" w14:textId="1FEA95A4"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2ED0AFDB"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w:t>
      </w:r>
      <w:r>
        <w:rPr>
          <w:rFonts w:hint="eastAsia"/>
        </w:rPr>
        <w:lastRenderedPageBreak/>
        <w:t>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2793621" r:id="rId75"/>
        </w:object>
      </w:r>
    </w:p>
    <w:p w14:paraId="3DDED446" w14:textId="6365FD43"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0B1165B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4pt;height:138.6pt" o:ole="">
            <v:imagedata r:id="rId76" o:title=""/>
          </v:shape>
          <o:OLEObject Type="Embed" ProgID="Visio.Drawing.15" ShapeID="_x0000_i1050" DrawAspect="Content" ObjectID="_1682793622" r:id="rId77"/>
        </w:object>
      </w:r>
    </w:p>
    <w:p w14:paraId="7AD8ACF1" w14:textId="69362814"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lastRenderedPageBreak/>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F4E5E9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52C87A3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5D9E0D0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Pr="0030240D">
        <w:fldChar w:fldCharType="end"/>
      </w:r>
      <w:r w:rsidRPr="0030240D">
        <w:t>。</w:t>
      </w:r>
    </w:p>
    <w:p w14:paraId="6FC7CF0F" w14:textId="2943D959"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E7164A">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E7164A">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7716B8F"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1421387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29C74DE7"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6BE026FE"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4</w:t>
      </w:r>
      <w:r w:rsidR="00817F54" w:rsidRPr="00817F54">
        <w:fldChar w:fldCharType="end"/>
      </w:r>
      <w:r w:rsidR="00F5046D" w:rsidRPr="004612E0">
        <w:t>。</w:t>
      </w:r>
      <w:r w:rsidR="0009697E">
        <w:tab/>
      </w:r>
    </w:p>
    <w:p w14:paraId="6956FFE6" w14:textId="6194886D"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12382E41"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3903E60"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4pt;height:181.8pt" o:ole="">
            <v:imagedata r:id="rId80" o:title=""/>
          </v:shape>
          <o:OLEObject Type="Embed" ProgID="Visio.Drawing.15" ShapeID="_x0000_i1051" DrawAspect="Content" ObjectID="_1682793623" r:id="rId81"/>
        </w:object>
      </w:r>
    </w:p>
    <w:p w14:paraId="1CDF3765" w14:textId="79E81F73"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2pt;height:164.4pt" o:ole="">
            <v:imagedata r:id="rId82" o:title=""/>
          </v:shape>
          <o:OLEObject Type="Embed" ProgID="Visio.Drawing.15" ShapeID="_x0000_i1052" DrawAspect="Content" ObjectID="_1682793624" r:id="rId83"/>
        </w:object>
      </w:r>
    </w:p>
    <w:p w14:paraId="76111F31" w14:textId="7A00BD62"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025ABD6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41E0CD8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08024627"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62A352B2"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2793625" r:id="rId89"/>
        </w:object>
      </w:r>
    </w:p>
    <w:p w14:paraId="1CEEBFD0" w14:textId="242B3B6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2793626" r:id="rId91"/>
        </w:object>
      </w:r>
    </w:p>
    <w:p w14:paraId="0B7CCAD1" w14:textId="2CE9CA8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2793627" r:id="rId93"/>
        </w:object>
      </w:r>
    </w:p>
    <w:p w14:paraId="2676D529" w14:textId="504765AE"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62A39C36"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E7164A" w:rsidRPr="00E7164A">
        <w:t>图</w:t>
      </w:r>
      <w:r w:rsidR="00E7164A" w:rsidRPr="00E7164A">
        <w:t xml:space="preserve"> </w:t>
      </w:r>
      <w:r w:rsidR="00E7164A" w:rsidRPr="00E7164A">
        <w:rPr>
          <w:noProof/>
        </w:rPr>
        <w:t>5</w:t>
      </w:r>
      <w:r w:rsidR="00E7164A" w:rsidRPr="00E7164A">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2793628" r:id="rId95"/>
        </w:object>
      </w:r>
    </w:p>
    <w:p w14:paraId="6F23B608" w14:textId="4A393E0E"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501443F3"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2793629" r:id="rId97"/>
        </w:object>
      </w:r>
    </w:p>
    <w:p w14:paraId="0A22E15B" w14:textId="3979578E"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39506EA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076CC61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2DCC042"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E7164A" w:rsidRPr="00E7164A">
        <w:t>图</w:t>
      </w:r>
      <w:r w:rsidR="00E7164A" w:rsidRPr="00E7164A">
        <w:t xml:space="preserve"> </w:t>
      </w:r>
      <w:r w:rsidR="00E7164A" w:rsidRPr="00E7164A">
        <w:rPr>
          <w:noProof/>
        </w:rPr>
        <w:t>5</w:t>
      </w:r>
      <w:r w:rsidR="00E7164A" w:rsidRPr="00E7164A">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2pt;height:159.6pt" o:ole="">
            <v:imagedata r:id="rId99" o:title=""/>
          </v:shape>
          <o:OLEObject Type="Embed" ProgID="Visio.Drawing.15" ShapeID="_x0000_i1058" DrawAspect="Content" ObjectID="_1682793630" r:id="rId100"/>
        </w:object>
      </w:r>
    </w:p>
    <w:p w14:paraId="1A7A4950" w14:textId="06FC01D4"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8150D41"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2A64DA3"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E7164A" w:rsidRPr="00E7164A">
        <w:t>图</w:t>
      </w:r>
      <w:r w:rsidR="00E7164A" w:rsidRPr="00E7164A">
        <w:t xml:space="preserve"> 5</w:t>
      </w:r>
      <w:r w:rsidR="00E7164A" w:rsidRPr="00E7164A">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4DC2CF4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5D73EF6A"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2793631" r:id="rId104"/>
        </w:object>
      </w:r>
    </w:p>
    <w:p w14:paraId="620E6543" w14:textId="17B669B5"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6918A1D"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6pt" o:ole="">
            <v:imagedata r:id="rId105" o:title=""/>
          </v:shape>
          <o:OLEObject Type="Embed" ProgID="Visio.Drawing.15" ShapeID="_x0000_i1060" DrawAspect="Content" ObjectID="_1682793632" r:id="rId106"/>
        </w:object>
      </w:r>
    </w:p>
    <w:p w14:paraId="5A97F582" w14:textId="3C0EBB71"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1747CA1E"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2793633" r:id="rId108"/>
        </w:object>
      </w:r>
    </w:p>
    <w:p w14:paraId="00AB53C5" w14:textId="4DDC644F"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E06DDA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5</w:t>
      </w:r>
      <w:r w:rsidR="00504A6A" w:rsidRPr="000F164B">
        <w:fldChar w:fldCharType="end"/>
      </w:r>
      <w:r w:rsidRPr="000F164B">
        <w:t>。</w:t>
      </w:r>
    </w:p>
    <w:p w14:paraId="6C7FC24A" w14:textId="7B4DDE8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B136F63"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6</w:t>
      </w:r>
      <w:r w:rsidR="005F0FC9" w:rsidRPr="005F0FC9">
        <w:fldChar w:fldCharType="end"/>
      </w:r>
      <w:r w:rsidR="005F0FC9">
        <w:rPr>
          <w:rFonts w:hint="eastAsia"/>
        </w:rPr>
        <w:t>。</w:t>
      </w:r>
    </w:p>
    <w:p w14:paraId="2EC54DD7" w14:textId="7E5E895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46B87016"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8pt" o:ole="">
            <v:imagedata r:id="rId109" o:title=""/>
          </v:shape>
          <o:OLEObject Type="Embed" ProgID="Visio.Drawing.15" ShapeID="_x0000_i1062" DrawAspect="Content" ObjectID="_1682793634" r:id="rId110"/>
        </w:object>
      </w:r>
    </w:p>
    <w:p w14:paraId="21713D0D" w14:textId="3D06AF4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8C0232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7</w:t>
      </w:r>
      <w:r w:rsidR="00D10CE2" w:rsidRPr="00A94C73">
        <w:fldChar w:fldCharType="end"/>
      </w:r>
      <w:r w:rsidR="009B3954">
        <w:t>。</w:t>
      </w:r>
    </w:p>
    <w:p w14:paraId="7BA4B3E7" w14:textId="5F87402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693B1E5"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8</w:t>
      </w:r>
      <w:r w:rsidR="006E2FBE" w:rsidRPr="00A33D1C">
        <w:fldChar w:fldCharType="end"/>
      </w:r>
      <w:r w:rsidR="0062356B" w:rsidRPr="00A33D1C">
        <w:t>。</w:t>
      </w:r>
    </w:p>
    <w:p w14:paraId="6E592A3A" w14:textId="3B8C62C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2793635" r:id="rId112"/>
        </w:object>
      </w:r>
    </w:p>
    <w:p w14:paraId="2536B42F" w14:textId="28BCEBD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112469D2"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64274CC0"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2793636" r:id="rId116"/>
        </w:object>
      </w:r>
    </w:p>
    <w:p w14:paraId="6940892C" w14:textId="2DF87D5D"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0409F15D"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5395EE0D"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58D5D43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26346EF6"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837" cy="2500977"/>
                    </a:xfrm>
                    <a:prstGeom prst="rect">
                      <a:avLst/>
                    </a:prstGeom>
                  </pic:spPr>
                </pic:pic>
              </a:graphicData>
            </a:graphic>
          </wp:inline>
        </w:drawing>
      </w:r>
    </w:p>
    <w:p w14:paraId="38004B1A" w14:textId="2AE67556"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2793637" r:id="rId123"/>
        </w:object>
      </w:r>
    </w:p>
    <w:p w14:paraId="5CF8EB6A" w14:textId="4D1A4FDF"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439ABC38"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643E42F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3404E1D"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761F54A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A0D62D5"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F3F8AA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0B0B85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1.4pt" o:ole="">
            <v:imagedata r:id="rId128" o:title=""/>
          </v:shape>
          <o:OLEObject Type="Embed" ProgID="Visio.Drawing.15" ShapeID="_x0000_i1066" DrawAspect="Content" ObjectID="_1682793638" r:id="rId129"/>
        </w:object>
      </w:r>
    </w:p>
    <w:p w14:paraId="76498C0E" w14:textId="424CE3BD"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6.2pt;height:102.6pt" o:ole="">
            <v:imagedata r:id="rId130" o:title=""/>
          </v:shape>
          <o:OLEObject Type="Embed" ProgID="Visio.Drawing.15" ShapeID="_x0000_i1067" DrawAspect="Content" ObjectID="_1682793639" r:id="rId131"/>
        </w:object>
      </w:r>
    </w:p>
    <w:p w14:paraId="7D89AC62" w14:textId="548099E4"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6.2pt;height:100.8pt" o:ole="">
            <v:imagedata r:id="rId132" o:title=""/>
          </v:shape>
          <o:OLEObject Type="Embed" ProgID="Visio.Drawing.15" ShapeID="_x0000_i1068" DrawAspect="Content" ObjectID="_1682793640" r:id="rId133"/>
        </w:object>
      </w:r>
    </w:p>
    <w:p w14:paraId="5FCDB2F2" w14:textId="4C6D7273"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73E35E9A"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E7164A" w:rsidRPr="00E7164A">
        <w:t>表</w:t>
      </w:r>
      <w:r w:rsidR="00E7164A" w:rsidRPr="00E7164A">
        <w:t xml:space="preserve"> 5</w:t>
      </w:r>
      <w:r w:rsidR="00E7164A" w:rsidRPr="00E7164A">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0E9AC60E"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E7164A">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E7164A">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83DC8E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2F8D32B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329AA21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6E39BB" w:rsidRPr="00033318">
        <w:fldChar w:fldCharType="end"/>
      </w:r>
      <w:r w:rsidR="00323AFD" w:rsidRPr="00033318">
        <w:t>。</w:t>
      </w:r>
    </w:p>
    <w:p w14:paraId="2C2C3686" w14:textId="2D18EAE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775575F"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5B418377"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0"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71" w:name="_Ref66055388"/>
      <w:r w:rsidRPr="00BA3B1F">
        <w:rPr>
          <w:sz w:val="24"/>
          <w:szCs w:val="24"/>
          <w:lang w:eastAsia="zh-CN"/>
        </w:rPr>
        <w:t>Neil Savage. Weaving the web[J]. Communications of the ACM, 2017, 60(6): 20-22.</w:t>
      </w:r>
      <w:bookmarkEnd w:id="27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2" w:name="_Ref66056249"/>
      <w:r w:rsidRPr="000236C8">
        <w:rPr>
          <w:sz w:val="24"/>
          <w:szCs w:val="24"/>
          <w:lang w:eastAsia="zh-CN"/>
        </w:rPr>
        <w:t>Tabarés Raúl. HTML5 and the evolution of HTML; tracing the origins of digital platforms[J]. Technology in Society, 2021,</w:t>
      </w:r>
      <w:bookmarkEnd w:id="27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6" w:name="_Ref67645742"/>
      <w:r w:rsidRPr="00432724">
        <w:rPr>
          <w:sz w:val="24"/>
          <w:szCs w:val="24"/>
          <w:lang w:eastAsia="zh-CN"/>
        </w:rPr>
        <w:t>Kleber A, Edler D, Dickmann F. Cartography and the sea: A javascript-based web mapping application for managing maritime shipping[M]. Springer VS, Wiesbaden, 2020: 173-186.</w:t>
      </w:r>
      <w:bookmarkEnd w:id="27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77" w:name="_Ref66059914"/>
      <w:bookmarkStart w:id="27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77"/>
      <w:bookmarkEnd w:id="27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7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7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1" w:name="_Ref67646731"/>
      <w:r w:rsidRPr="00B05AD3">
        <w:rPr>
          <w:sz w:val="24"/>
          <w:szCs w:val="24"/>
          <w:lang w:eastAsia="zh-CN"/>
        </w:rPr>
        <w:t>Gutiérrez R T. Understanding the role of digital commons in the web; The making of HTML5[J]. Telematics and Informatics, 2018, 35(5): 1438-1449.</w:t>
      </w:r>
      <w:bookmarkEnd w:id="28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8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5" w:name="_Ref67646245"/>
      <w:r w:rsidRPr="00ED42FC">
        <w:rPr>
          <w:sz w:val="24"/>
          <w:szCs w:val="24"/>
          <w:lang w:eastAsia="zh-CN"/>
        </w:rPr>
        <w:t>Chen C, Su T, Meng G, et al. From UI design image to GUI skeleton: a neural machine translator to bootstrap mobile GUI implementation[C]. 2018: 665-676.</w:t>
      </w:r>
      <w:bookmarkEnd w:id="28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6" w:name="_Ref67645962"/>
      <w:r w:rsidRPr="00E20FF2">
        <w:rPr>
          <w:sz w:val="24"/>
          <w:szCs w:val="24"/>
          <w:lang w:eastAsia="zh-CN"/>
        </w:rPr>
        <w:t>Nelson R, Shukla A, Smith C. Web Browser Forensics in Google Chrome, Mozilla Firefox, and the Tor Browser Bundle[M]. Springer, Cham, 2020: 219-241.</w:t>
      </w:r>
      <w:bookmarkEnd w:id="28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87" w:name="_Ref67646496"/>
      <w:r w:rsidRPr="00755A95">
        <w:rPr>
          <w:sz w:val="24"/>
          <w:szCs w:val="24"/>
          <w:lang w:eastAsia="zh-CN"/>
        </w:rPr>
        <w:t>Southern G, Renau J. Overhead of deoptimization checks in the V8 JavaScript engine[C]. IEEE, 2016: 1-10.</w:t>
      </w:r>
      <w:bookmarkEnd w:id="28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8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8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8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8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1" w:name="_Ref67646630"/>
      <w:r w:rsidRPr="00E876AC">
        <w:rPr>
          <w:sz w:val="24"/>
          <w:szCs w:val="24"/>
          <w:lang w:eastAsia="zh-CN"/>
        </w:rPr>
        <w:t>Abdalkareem R, Nourry O, Wehaibi S, et al. Why do developers use trivial packages? an empirical case study on npm[C]. 2017: 385-395.</w:t>
      </w:r>
      <w:bookmarkEnd w:id="29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2" w:name="_Ref67646858"/>
      <w:r w:rsidRPr="005856BA">
        <w:rPr>
          <w:sz w:val="24"/>
          <w:szCs w:val="24"/>
          <w:lang w:eastAsia="zh-CN"/>
        </w:rPr>
        <w:t>Arcos-Medina G, Menéndez J, Vallejo J. Comparative Study of Performance and Productivity of MVC and MVVM design patterns[J]. KnE Engineering, 2018: 241-252.</w:t>
      </w:r>
      <w:bookmarkEnd w:id="29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3"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97"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9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98"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9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9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9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1" w:name="_Ref67647088"/>
      <w:r w:rsidRPr="008F30F3">
        <w:rPr>
          <w:sz w:val="24"/>
          <w:szCs w:val="24"/>
          <w:lang w:eastAsia="zh-CN"/>
        </w:rPr>
        <w:t>Tian R, Liu S, Zhang Y. Research on fast grouping slice algorithm for STL model in rapid prototyping[C]. IOP Publishing, 2018, 1074(1): 012165.</w:t>
      </w:r>
      <w:bookmarkEnd w:id="30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2"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4"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5"/>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6"/>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07"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0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0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0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0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0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1"/>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45"/>
      <w:bookmarkEnd w:id="246"/>
      <w:bookmarkEnd w:id="247"/>
      <w:bookmarkEnd w:id="31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EC882" w14:textId="77777777" w:rsidR="009C3BEA" w:rsidRDefault="009C3BEA">
      <w:pPr>
        <w:spacing w:line="240" w:lineRule="auto"/>
      </w:pPr>
    </w:p>
  </w:endnote>
  <w:endnote w:type="continuationSeparator" w:id="0">
    <w:p w14:paraId="7015891E" w14:textId="77777777" w:rsidR="009C3BEA" w:rsidRDefault="009C3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6C0842" w:rsidRDefault="006C084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6C0842" w:rsidRDefault="006C0842"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6C0842" w:rsidRDefault="006C084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6C0842" w:rsidRDefault="006C084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6C0842" w:rsidRDefault="006C084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04AEF" w14:textId="77777777" w:rsidR="009C3BEA" w:rsidRDefault="009C3BEA">
      <w:pPr>
        <w:spacing w:line="240" w:lineRule="auto"/>
      </w:pPr>
    </w:p>
  </w:footnote>
  <w:footnote w:type="continuationSeparator" w:id="0">
    <w:p w14:paraId="2B8CBEC4" w14:textId="77777777" w:rsidR="009C3BEA" w:rsidRDefault="009C3B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6C0842" w:rsidRDefault="006C084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6C0842" w:rsidRDefault="006C084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6C0842" w:rsidRDefault="006C084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6C0842" w:rsidRDefault="006C0842">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6C0842" w:rsidRPr="00234DE4" w:rsidRDefault="006C084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0842" w:rsidRPr="00234DE4" w:rsidRDefault="006C084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6C0842" w:rsidRPr="00234DE4" w:rsidRDefault="006C084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0842" w:rsidRPr="00234DE4" w:rsidRDefault="006C084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430"/>
    <w:rsid w:val="00B55703"/>
    <w:rsid w:val="00B55977"/>
    <w:rsid w:val="00B55A62"/>
    <w:rsid w:val="00B55AB0"/>
    <w:rsid w:val="00B566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7077A6-DBBA-46DA-9E6F-27AFB8FCC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92</Pages>
  <Words>10146</Words>
  <Characters>57837</Characters>
  <Application>Microsoft Office Word</Application>
  <DocSecurity>0</DocSecurity>
  <Lines>481</Lines>
  <Paragraphs>135</Paragraphs>
  <ScaleCrop>false</ScaleCrop>
  <Company>Microsoft China</Company>
  <LinksUpToDate>false</LinksUpToDate>
  <CharactersWithSpaces>67848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947</cp:revision>
  <cp:lastPrinted>2021-05-06T01:54:00Z</cp:lastPrinted>
  <dcterms:created xsi:type="dcterms:W3CDTF">2021-04-19T05:15:00Z</dcterms:created>
  <dcterms:modified xsi:type="dcterms:W3CDTF">2021-05-17T13:48:00Z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